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0E" w:rsidRPr="007265A5" w:rsidRDefault="005B540E" w:rsidP="005B540E">
      <w:pPr>
        <w:jc w:val="center"/>
        <w:rPr>
          <w:szCs w:val="21"/>
        </w:rPr>
      </w:pPr>
      <w:bookmarkStart w:id="0" w:name="_GoBack"/>
      <w:bookmarkEnd w:id="0"/>
    </w:p>
    <w:p w:rsidR="005B540E" w:rsidRPr="007265A5" w:rsidRDefault="005B540E" w:rsidP="005B540E">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rsidR="005B540E" w:rsidRPr="007265A5" w:rsidRDefault="005B540E" w:rsidP="005B540E">
      <w:pPr>
        <w:ind w:right="198"/>
        <w:rPr>
          <w:rFonts w:asciiTheme="minorEastAsia" w:hAnsiTheme="minorEastAsia"/>
          <w:spacing w:val="2"/>
          <w:szCs w:val="21"/>
        </w:rPr>
      </w:pPr>
    </w:p>
    <w:p w:rsidR="005B540E" w:rsidRPr="007265A5" w:rsidRDefault="005B540E" w:rsidP="005B540E">
      <w:pPr>
        <w:ind w:right="198"/>
        <w:jc w:val="right"/>
        <w:rPr>
          <w:rFonts w:asciiTheme="minorEastAsia" w:hAnsiTheme="minorEastAsia"/>
          <w:spacing w:val="2"/>
          <w:szCs w:val="21"/>
        </w:rPr>
      </w:pPr>
      <w:r w:rsidRPr="007265A5">
        <w:rPr>
          <w:rFonts w:asciiTheme="minorEastAsia" w:hAnsiTheme="minorEastAsia" w:hint="eastAsia"/>
          <w:szCs w:val="21"/>
        </w:rPr>
        <w:t>年　　月　　日</w:t>
      </w:r>
    </w:p>
    <w:p w:rsidR="005B540E" w:rsidRPr="007265A5" w:rsidRDefault="005B540E" w:rsidP="005B540E">
      <w:pPr>
        <w:rPr>
          <w:rFonts w:asciiTheme="minorEastAsia" w:hAnsiTheme="minorEastAsia"/>
          <w:spacing w:val="2"/>
          <w:szCs w:val="21"/>
        </w:rPr>
      </w:pPr>
    </w:p>
    <w:p w:rsidR="005B540E" w:rsidRPr="007265A5" w:rsidRDefault="005B540E" w:rsidP="005B540E">
      <w:pPr>
        <w:ind w:firstLineChars="100" w:firstLine="210"/>
        <w:rPr>
          <w:rFonts w:asciiTheme="minorEastAsia" w:hAnsiTheme="minorEastAsia"/>
          <w:spacing w:val="2"/>
          <w:szCs w:val="21"/>
        </w:rPr>
      </w:pPr>
      <w:r>
        <w:rPr>
          <w:rFonts w:asciiTheme="minorEastAsia" w:hAnsiTheme="minorEastAsia" w:hint="eastAsia"/>
          <w:szCs w:val="21"/>
        </w:rPr>
        <w:t>株式会社　広島建築住宅センター</w:t>
      </w:r>
      <w:r w:rsidRPr="007265A5">
        <w:rPr>
          <w:rFonts w:asciiTheme="minorEastAsia" w:hAnsiTheme="minorEastAsia" w:hint="eastAsia"/>
          <w:szCs w:val="21"/>
        </w:rPr>
        <w:t xml:space="preserve">　　殿</w:t>
      </w:r>
    </w:p>
    <w:p w:rsidR="005B540E" w:rsidRPr="007265A5" w:rsidRDefault="005B540E" w:rsidP="005B540E">
      <w:pPr>
        <w:rPr>
          <w:rFonts w:asciiTheme="minorEastAsia" w:hAnsiTheme="minorEastAsia"/>
          <w:spacing w:val="2"/>
          <w:szCs w:val="21"/>
        </w:rPr>
      </w:pPr>
    </w:p>
    <w:p w:rsidR="005B540E" w:rsidRPr="007265A5" w:rsidRDefault="005B540E" w:rsidP="005B540E">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Pr="007265A5">
        <w:rPr>
          <w:rFonts w:asciiTheme="minorEastAsia" w:hAnsiTheme="minorEastAsia"/>
          <w:szCs w:val="21"/>
        </w:rPr>
        <w:fldChar w:fldCharType="end"/>
      </w:r>
    </w:p>
    <w:p w:rsidR="005B540E" w:rsidRPr="007265A5" w:rsidRDefault="005B540E" w:rsidP="005B540E">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Pr="007265A5">
        <w:rPr>
          <w:rFonts w:asciiTheme="minorEastAsia" w:hAnsiTheme="minorEastAsia" w:hint="eastAsia"/>
          <w:szCs w:val="21"/>
        </w:rPr>
        <w:t xml:space="preserve">　 印</w:t>
      </w:r>
    </w:p>
    <w:p w:rsidR="005B540E" w:rsidRPr="007265A5" w:rsidRDefault="005B540E" w:rsidP="005B540E">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zCs w:val="21"/>
        </w:rPr>
        <w:instrText>代表者の氏名</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Pr="007265A5">
        <w:rPr>
          <w:rFonts w:asciiTheme="minorEastAsia" w:hAnsiTheme="minorEastAsia"/>
          <w:szCs w:val="21"/>
        </w:rPr>
        <w:fldChar w:fldCharType="separate"/>
      </w:r>
      <w:r w:rsidRPr="007265A5">
        <w:rPr>
          <w:rFonts w:asciiTheme="minorEastAsia" w:hAnsiTheme="minorEastAsia" w:hint="eastAsia"/>
          <w:szCs w:val="21"/>
        </w:rPr>
        <w:t>代表者の氏名</w:t>
      </w:r>
      <w:r w:rsidRPr="007265A5">
        <w:rPr>
          <w:rFonts w:asciiTheme="minorEastAsia" w:hAnsiTheme="minorEastAsia"/>
          <w:szCs w:val="21"/>
        </w:rPr>
        <w:fldChar w:fldCharType="end"/>
      </w:r>
    </w:p>
    <w:p w:rsidR="005B540E" w:rsidRPr="007265A5" w:rsidRDefault="005B540E" w:rsidP="005B540E">
      <w:pPr>
        <w:pStyle w:val="a3"/>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印</w:t>
      </w:r>
    </w:p>
    <w:p w:rsidR="005B540E" w:rsidRPr="007265A5" w:rsidRDefault="005B540E" w:rsidP="005B540E">
      <w:pPr>
        <w:pStyle w:val="a3"/>
        <w:spacing w:line="241" w:lineRule="atLeast"/>
        <w:ind w:left="4095" w:firstLineChars="100" w:firstLine="222"/>
        <w:rPr>
          <w:kern w:val="2"/>
        </w:rPr>
      </w:pPr>
    </w:p>
    <w:p w:rsidR="005B540E" w:rsidRPr="007265A5" w:rsidRDefault="005B540E" w:rsidP="005B540E">
      <w:pPr>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建築物のエネルギー消費性能の向上に関する法律施行規則第11条の規定により、建築物エネルギー消費性能確保計画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p>
    <w:p w:rsidR="005B540E" w:rsidRPr="007265A5" w:rsidRDefault="005B540E" w:rsidP="005B540E">
      <w:pPr>
        <w:ind w:firstLineChars="100" w:firstLine="210"/>
        <w:rPr>
          <w:rFonts w:asciiTheme="minorEastAsia" w:hAnsiTheme="minorEastAsia"/>
          <w:szCs w:val="21"/>
        </w:rPr>
      </w:pPr>
    </w:p>
    <w:p w:rsidR="005B540E" w:rsidRPr="007265A5" w:rsidRDefault="005B540E" w:rsidP="005B540E">
      <w:pPr>
        <w:rPr>
          <w:rFonts w:asciiTheme="minorEastAsia" w:hAnsiTheme="minorEastAsia"/>
          <w:szCs w:val="21"/>
        </w:rPr>
      </w:pPr>
      <w:r w:rsidRPr="007265A5">
        <w:rPr>
          <w:rFonts w:asciiTheme="minorEastAsia" w:hAnsiTheme="minorEastAsia" w:hint="eastAsia"/>
          <w:szCs w:val="21"/>
        </w:rPr>
        <w:t>【</w:t>
      </w:r>
      <w:r>
        <w:rPr>
          <w:rFonts w:asciiTheme="minorEastAsia" w:hAnsiTheme="minorEastAsia" w:hint="eastAsia"/>
          <w:szCs w:val="21"/>
        </w:rPr>
        <w:t>軽微な</w:t>
      </w:r>
      <w:r w:rsidRPr="007265A5">
        <w:rPr>
          <w:rFonts w:asciiTheme="minorEastAsia" w:hAnsiTheme="minorEastAsia" w:hint="eastAsia"/>
          <w:szCs w:val="21"/>
        </w:rPr>
        <w:t>変更</w:t>
      </w:r>
      <w:r>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Pr>
          <w:rFonts w:asciiTheme="minorEastAsia" w:hAnsiTheme="minorEastAsia" w:hint="eastAsia"/>
          <w:szCs w:val="21"/>
        </w:rPr>
        <w:t>又は軽微変更該当証明</w:t>
      </w:r>
      <w:r w:rsidRPr="007265A5">
        <w:rPr>
          <w:rFonts w:asciiTheme="minorEastAsia" w:hAnsiTheme="minorEastAsia" w:hint="eastAsia"/>
          <w:szCs w:val="21"/>
        </w:rPr>
        <w:t>】</w:t>
      </w:r>
    </w:p>
    <w:p w:rsidR="005B540E" w:rsidRPr="007265A5" w:rsidRDefault="005B540E" w:rsidP="005B540E">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番号】　　　第　　　　号</w:t>
      </w:r>
    </w:p>
    <w:p w:rsidR="005B540E" w:rsidRPr="007265A5" w:rsidRDefault="005B540E" w:rsidP="005B540E">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 xml:space="preserve">又は軽微変更該当証明書交付年月日】　</w:t>
      </w:r>
      <w:r w:rsidR="00F63634">
        <w:rPr>
          <w:rFonts w:asciiTheme="minorEastAsia" w:hAnsiTheme="minorEastAsia" w:hint="eastAsia"/>
          <w:spacing w:val="8"/>
          <w:szCs w:val="21"/>
        </w:rPr>
        <w:t xml:space="preserve">　　</w:t>
      </w:r>
      <w:r w:rsidRPr="007265A5">
        <w:rPr>
          <w:rFonts w:asciiTheme="minorEastAsia" w:hAnsiTheme="minorEastAsia" w:hint="eastAsia"/>
          <w:spacing w:val="8"/>
          <w:szCs w:val="21"/>
        </w:rPr>
        <w:t xml:space="preserve">　　年　　月　　日</w:t>
      </w:r>
    </w:p>
    <w:p w:rsidR="005B540E" w:rsidRPr="007265A5" w:rsidRDefault="005B540E" w:rsidP="005B540E">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rsidR="005B540E" w:rsidRPr="007265A5" w:rsidRDefault="005B540E" w:rsidP="005B540E">
      <w:pPr>
        <w:rPr>
          <w:rFonts w:asciiTheme="minorEastAsia" w:hAnsiTheme="minorEastAsia"/>
          <w:szCs w:val="21"/>
        </w:rPr>
      </w:pPr>
    </w:p>
    <w:p w:rsidR="005B540E" w:rsidRPr="007265A5" w:rsidRDefault="005B540E" w:rsidP="005B540E">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軽微変更該当証明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pacing w:val="4"/>
                <w:szCs w:val="21"/>
              </w:rPr>
              <w:t xml:space="preserve">　　</w:t>
            </w:r>
            <w:r w:rsidRPr="007265A5">
              <w:rPr>
                <w:rFonts w:asciiTheme="minorEastAsia" w:hAnsiTheme="minorEastAsia"/>
                <w:spacing w:val="4"/>
                <w:szCs w:val="21"/>
              </w:rPr>
              <w:t xml:space="preserve">　</w:t>
            </w:r>
            <w:r w:rsidRPr="007265A5">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p>
          <w:p w:rsidR="005B540E" w:rsidRPr="007265A5" w:rsidRDefault="005B540E" w:rsidP="009B2346">
            <w:pPr>
              <w:suppressAutoHyphens/>
              <w:kinsoku w:val="0"/>
              <w:autoSpaceDE w:val="0"/>
              <w:autoSpaceDN w:val="0"/>
              <w:jc w:val="left"/>
              <w:rPr>
                <w:rFonts w:asciiTheme="minorEastAsia" w:hAnsiTheme="minorEastAsia"/>
                <w:spacing w:val="2"/>
                <w:szCs w:val="21"/>
              </w:rPr>
            </w:pPr>
          </w:p>
          <w:p w:rsidR="005B540E" w:rsidRPr="007265A5" w:rsidRDefault="005B540E" w:rsidP="009B2346">
            <w:pPr>
              <w:suppressAutoHyphens/>
              <w:kinsoku w:val="0"/>
              <w:autoSpaceDE w:val="0"/>
              <w:autoSpaceDN w:val="0"/>
              <w:jc w:val="left"/>
              <w:rPr>
                <w:rFonts w:asciiTheme="minorEastAsia" w:hAnsiTheme="minorEastAsia"/>
                <w:spacing w:val="2"/>
                <w:szCs w:val="21"/>
              </w:rPr>
            </w:pPr>
          </w:p>
          <w:p w:rsidR="005B540E" w:rsidRPr="007265A5" w:rsidRDefault="005B540E" w:rsidP="009B2346">
            <w:pPr>
              <w:suppressAutoHyphens/>
              <w:kinsoku w:val="0"/>
              <w:autoSpaceDE w:val="0"/>
              <w:autoSpaceDN w:val="0"/>
              <w:jc w:val="left"/>
              <w:rPr>
                <w:rFonts w:asciiTheme="minorEastAsia" w:hAnsiTheme="minorEastAsia"/>
                <w:spacing w:val="2"/>
                <w:szCs w:val="21"/>
              </w:rPr>
            </w:pPr>
          </w:p>
        </w:tc>
      </w:tr>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2477" w:type="dxa"/>
            <w:tcBorders>
              <w:left w:val="single" w:sz="4" w:space="0" w:color="000000"/>
              <w:right w:val="single" w:sz="4" w:space="0" w:color="000000"/>
            </w:tcBorders>
          </w:tcPr>
          <w:p w:rsidR="005B540E" w:rsidRPr="007265A5" w:rsidRDefault="005B540E" w:rsidP="009B2346">
            <w:pPr>
              <w:suppressAutoHyphens/>
              <w:kinsoku w:val="0"/>
              <w:autoSpaceDE w:val="0"/>
              <w:autoSpaceDN w:val="0"/>
              <w:ind w:firstLineChars="50" w:firstLine="109"/>
              <w:jc w:val="left"/>
              <w:rPr>
                <w:rFonts w:asciiTheme="minorEastAsia" w:hAnsiTheme="minorEastAsia"/>
                <w:spacing w:val="2"/>
                <w:szCs w:val="21"/>
              </w:rPr>
            </w:pPr>
            <w:r w:rsidRPr="007265A5">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rsidR="005B540E" w:rsidRPr="007265A5" w:rsidRDefault="005B540E" w:rsidP="009B2346">
            <w:pPr>
              <w:autoSpaceDE w:val="0"/>
              <w:autoSpaceDN w:val="0"/>
              <w:jc w:val="left"/>
              <w:rPr>
                <w:rFonts w:asciiTheme="minorEastAsia" w:hAnsiTheme="minorEastAsia"/>
                <w:spacing w:val="2"/>
                <w:szCs w:val="21"/>
              </w:rPr>
            </w:pPr>
          </w:p>
        </w:tc>
      </w:tr>
      <w:tr w:rsidR="005B540E" w:rsidRPr="007265A5" w:rsidTr="009B2346">
        <w:tc>
          <w:tcPr>
            <w:tcW w:w="2356" w:type="dxa"/>
            <w:tcBorders>
              <w:top w:val="single" w:sz="4" w:space="0" w:color="000000"/>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ind w:left="106"/>
              <w:jc w:val="left"/>
              <w:rPr>
                <w:rFonts w:asciiTheme="minorEastAsia" w:hAnsiTheme="minorEastAsia"/>
                <w:spacing w:val="2"/>
                <w:szCs w:val="21"/>
              </w:rPr>
            </w:pPr>
            <w:r w:rsidRPr="007265A5">
              <w:rPr>
                <w:rFonts w:asciiTheme="minorEastAsia" w:hAnsiTheme="minorEastAsia" w:hint="eastAsia"/>
                <w:position w:val="-14"/>
                <w:szCs w:val="21"/>
              </w:rPr>
              <w:t>係員印</w:t>
            </w:r>
          </w:p>
          <w:p w:rsidR="005B540E" w:rsidRPr="007265A5" w:rsidRDefault="005B540E" w:rsidP="009B2346">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rsidR="005B540E" w:rsidRPr="007265A5" w:rsidRDefault="005B540E" w:rsidP="009B2346">
            <w:pPr>
              <w:suppressAutoHyphens/>
              <w:kinsoku w:val="0"/>
              <w:autoSpaceDE w:val="0"/>
              <w:autoSpaceDN w:val="0"/>
              <w:ind w:firstLineChars="50" w:firstLine="110"/>
              <w:jc w:val="left"/>
              <w:rPr>
                <w:rFonts w:asciiTheme="minorEastAsia" w:hAnsiTheme="minorEastAsia"/>
                <w:spacing w:val="2"/>
                <w:szCs w:val="21"/>
              </w:rPr>
            </w:pPr>
            <w:r w:rsidRPr="007265A5">
              <w:rPr>
                <w:rFonts w:asciiTheme="minorEastAsia" w:hAnsiTheme="minorEastAsia" w:hint="eastAsia"/>
                <w:spacing w:val="5"/>
                <w:szCs w:val="21"/>
              </w:rPr>
              <w:t>係員印</w:t>
            </w:r>
          </w:p>
        </w:tc>
        <w:tc>
          <w:tcPr>
            <w:tcW w:w="3412" w:type="dxa"/>
            <w:vMerge/>
            <w:tcBorders>
              <w:left w:val="single" w:sz="4" w:space="0" w:color="000000"/>
              <w:bottom w:val="single" w:sz="4" w:space="0" w:color="000000"/>
              <w:right w:val="single" w:sz="4" w:space="0" w:color="000000"/>
            </w:tcBorders>
          </w:tcPr>
          <w:p w:rsidR="005B540E" w:rsidRPr="007265A5" w:rsidRDefault="005B540E" w:rsidP="009B2346">
            <w:pPr>
              <w:autoSpaceDE w:val="0"/>
              <w:autoSpaceDN w:val="0"/>
              <w:jc w:val="left"/>
              <w:rPr>
                <w:rFonts w:asciiTheme="minorEastAsia" w:hAnsiTheme="minorEastAsia"/>
                <w:spacing w:val="2"/>
                <w:szCs w:val="21"/>
              </w:rPr>
            </w:pPr>
          </w:p>
        </w:tc>
      </w:tr>
    </w:tbl>
    <w:p w:rsidR="005B540E" w:rsidRPr="007265A5" w:rsidRDefault="005B540E" w:rsidP="005B540E">
      <w:pPr>
        <w:widowControl/>
        <w:jc w:val="left"/>
        <w:rPr>
          <w:rFonts w:asciiTheme="minorEastAsia" w:hAnsiTheme="minorEastAsia"/>
          <w:szCs w:val="21"/>
        </w:rPr>
      </w:pPr>
    </w:p>
    <w:p w:rsidR="005B540E" w:rsidRDefault="005B540E" w:rsidP="005B540E">
      <w:pPr>
        <w:widowControl/>
        <w:spacing w:line="240" w:lineRule="exact"/>
        <w:ind w:left="164" w:hangingChars="78" w:hanging="164"/>
        <w:jc w:val="left"/>
        <w:rPr>
          <w:rFonts w:asciiTheme="minorEastAsia" w:hAnsiTheme="minorEastAsia"/>
          <w:sz w:val="18"/>
          <w:szCs w:val="18"/>
        </w:rPr>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Pr>
          <w:rFonts w:asciiTheme="minorEastAsia" w:hAnsiTheme="minorEastAsia" w:hint="eastAsia"/>
          <w:szCs w:val="21"/>
        </w:rPr>
        <w:t>ただし、直前の建築物エネルギー消費性能適合性判定又は軽微変更該当証明を当機関で実施している場合、変更に係る部分のみの提出とすることができます。</w:t>
      </w:r>
    </w:p>
    <w:p w:rsidR="00961B9F" w:rsidRPr="005B540E" w:rsidRDefault="00961B9F" w:rsidP="005B540E">
      <w:pPr>
        <w:widowControl/>
        <w:jc w:val="left"/>
      </w:pPr>
    </w:p>
    <w:sectPr w:rsidR="00961B9F" w:rsidRPr="005B54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5B"/>
    <w:rsid w:val="00043CA0"/>
    <w:rsid w:val="0048435B"/>
    <w:rsid w:val="005B540E"/>
    <w:rsid w:val="00961B9F"/>
    <w:rsid w:val="00F6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F9D504-4AE9-4138-92D0-F718E530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40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2019-05-08T02:25:00Z</dcterms:created>
  <dcterms:modified xsi:type="dcterms:W3CDTF">2019-05-08T02:25:00Z</dcterms:modified>
</cp:coreProperties>
</file>