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225B" w14:textId="41C35A74" w:rsidR="00E42B05" w:rsidRDefault="006F3D89" w:rsidP="006F3D89">
      <w:pPr>
        <w:ind w:firstLineChars="1100" w:firstLine="3520"/>
        <w:rPr>
          <w:rFonts w:ascii="ＭＳ 明朝" w:eastAsia="ＭＳ 明朝" w:hAnsi="ＭＳ 明朝"/>
          <w:sz w:val="32"/>
          <w:szCs w:val="32"/>
        </w:rPr>
      </w:pPr>
      <w:r w:rsidRPr="006F3D89">
        <w:rPr>
          <w:rFonts w:ascii="ＭＳ 明朝" w:eastAsia="ＭＳ 明朝" w:hAnsi="ＭＳ 明朝" w:hint="eastAsia"/>
          <w:sz w:val="32"/>
          <w:szCs w:val="32"/>
        </w:rPr>
        <w:t>同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D89">
        <w:rPr>
          <w:rFonts w:ascii="ＭＳ 明朝" w:eastAsia="ＭＳ 明朝" w:hAnsi="ＭＳ 明朝" w:hint="eastAsia"/>
          <w:sz w:val="32"/>
          <w:szCs w:val="32"/>
        </w:rPr>
        <w:t>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D8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E71FD90" w14:textId="77777777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28A0E66E" w14:textId="77777777" w:rsidR="0035121F" w:rsidRDefault="006F3D89" w:rsidP="006F3D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建築物のエネルギー消費性能に関する法律（以下「省エネ法」という。）の</w:t>
      </w:r>
    </w:p>
    <w:p w14:paraId="18ED48A6" w14:textId="77777777" w:rsidR="0035121F" w:rsidRDefault="006F3D89" w:rsidP="0035121F">
      <w:pPr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規制措置施行により、建築物エネルギー消費性能適合性判定業務を行った株式会社広島建築住宅センター（以下「当社」という。）が建築基準法第7条の２</w:t>
      </w:r>
    </w:p>
    <w:p w14:paraId="2B3BB2FA" w14:textId="6208C42C" w:rsid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に規定される完了検査を</w:t>
      </w:r>
      <w:r>
        <w:rPr>
          <w:rFonts w:ascii="ＭＳ 明朝" w:eastAsia="ＭＳ 明朝" w:hAnsi="ＭＳ 明朝" w:hint="eastAsia"/>
          <w:sz w:val="24"/>
          <w:szCs w:val="24"/>
        </w:rPr>
        <w:t>実施する</w:t>
      </w:r>
      <w:r w:rsidRPr="006F3D89">
        <w:rPr>
          <w:rFonts w:ascii="ＭＳ 明朝" w:eastAsia="ＭＳ 明朝" w:hAnsi="ＭＳ 明朝" w:hint="eastAsia"/>
          <w:sz w:val="24"/>
          <w:szCs w:val="24"/>
        </w:rPr>
        <w:t>にあたり、当社の保有する省エネ法関連図書を建築基準法施行規則第4条に規定される図書の一部として代えることに同意</w:t>
      </w:r>
    </w:p>
    <w:p w14:paraId="2D8ECF5B" w14:textId="56483590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7936BD8A" w14:textId="44125EAE" w:rsidR="006F3D89" w:rsidRPr="006F3D89" w:rsidRDefault="006F3D89">
      <w:pPr>
        <w:rPr>
          <w:rFonts w:ascii="ＭＳ 明朝" w:eastAsia="ＭＳ 明朝" w:hAnsi="ＭＳ 明朝"/>
          <w:sz w:val="24"/>
          <w:szCs w:val="24"/>
        </w:rPr>
      </w:pPr>
    </w:p>
    <w:p w14:paraId="0FC70351" w14:textId="60D7068D" w:rsidR="006F3D89" w:rsidRPr="006F3D89" w:rsidRDefault="006F3D89">
      <w:pPr>
        <w:rPr>
          <w:rFonts w:ascii="ＭＳ 明朝" w:eastAsia="ＭＳ 明朝" w:hAnsi="ＭＳ 明朝"/>
          <w:sz w:val="24"/>
          <w:szCs w:val="24"/>
        </w:rPr>
      </w:pPr>
    </w:p>
    <w:p w14:paraId="2EAAE4F0" w14:textId="7500DDCC" w:rsidR="006F3D89" w:rsidRDefault="006F3D89" w:rsidP="006F3D89">
      <w:pPr>
        <w:pStyle w:val="a3"/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D49D5EB" w14:textId="77777777" w:rsidR="0035121F" w:rsidRPr="0035121F" w:rsidRDefault="0035121F" w:rsidP="0035121F"/>
    <w:p w14:paraId="42D8C222" w14:textId="77777777" w:rsidR="006F3D89" w:rsidRPr="006F3D89" w:rsidRDefault="006F3D89" w:rsidP="006F3D89"/>
    <w:p w14:paraId="51612E8D" w14:textId="6D0F0A09" w:rsidR="006F3D89" w:rsidRDefault="0035121F" w:rsidP="006F3D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6F3D89" w:rsidRPr="006F3D89">
        <w:rPr>
          <w:rFonts w:ascii="ＭＳ 明朝" w:eastAsia="ＭＳ 明朝" w:hAnsi="ＭＳ 明朝" w:hint="eastAsia"/>
          <w:sz w:val="24"/>
          <w:szCs w:val="24"/>
        </w:rPr>
        <w:t xml:space="preserve">建築物エネルギー消費性能適合通知書番号　</w:t>
      </w:r>
      <w:r w:rsidR="006F3D89">
        <w:rPr>
          <w:rFonts w:ascii="ＭＳ 明朝" w:eastAsia="ＭＳ 明朝" w:hAnsi="ＭＳ 明朝" w:hint="eastAsia"/>
          <w:sz w:val="24"/>
          <w:szCs w:val="24"/>
        </w:rPr>
        <w:t xml:space="preserve">　　　　　　　　　号</w:t>
      </w:r>
    </w:p>
    <w:p w14:paraId="6D1D9A29" w14:textId="70FC06E2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1126CE3" w14:textId="1AE82A7E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57B2D813" w14:textId="0FA101D1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 xml:space="preserve">２．建築物エネルギー消費性能適合通知書　交付日　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3D89">
        <w:rPr>
          <w:rFonts w:ascii="ＭＳ 明朝" w:eastAsia="ＭＳ 明朝" w:hAnsi="ＭＳ 明朝" w:hint="eastAsia"/>
          <w:sz w:val="24"/>
          <w:szCs w:val="24"/>
        </w:rPr>
        <w:t xml:space="preserve">　月　　　日</w:t>
      </w:r>
    </w:p>
    <w:p w14:paraId="6D0322E2" w14:textId="2ECF7031" w:rsid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670FC34B" w14:textId="77777777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32613F97" w14:textId="71156E4A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３．敷地の地名地番</w:t>
      </w:r>
    </w:p>
    <w:p w14:paraId="5E34F721" w14:textId="30F99CB5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72FD9EEC" w14:textId="06C6B568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1029F907" w14:textId="35433565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6E6431D7" w14:textId="14D8F042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6185BDDC" w14:textId="62D18F5D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1C75D8F3" w14:textId="7010A6E9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49E0212B" w14:textId="36655772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5BA47E75" w14:textId="7F1D35DB" w:rsidR="006F3D89" w:rsidRPr="006F3D89" w:rsidRDefault="006F3D89" w:rsidP="006F3D89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6F3D8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606EF789" w14:textId="1C1B1AAA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56DAA1B5" w14:textId="77777777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1FE85252" w14:textId="4AB22D33" w:rsidR="006F3D89" w:rsidRPr="006F3D89" w:rsidRDefault="006F3D89" w:rsidP="006F3D89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6F3D8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</w:t>
      </w:r>
    </w:p>
    <w:p w14:paraId="307CCAC8" w14:textId="374A0818" w:rsidR="006F3D89" w:rsidRDefault="006F3D89" w:rsidP="006F3D89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</w:p>
    <w:p w14:paraId="2E2564F0" w14:textId="77777777" w:rsidR="0035121F" w:rsidRPr="006F3D89" w:rsidRDefault="0035121F" w:rsidP="0035121F">
      <w:pPr>
        <w:ind w:firstLineChars="3500" w:firstLine="8400"/>
        <w:rPr>
          <w:rFonts w:ascii="ＭＳ 明朝" w:eastAsia="ＭＳ 明朝" w:hAnsi="ＭＳ 明朝"/>
          <w:sz w:val="24"/>
          <w:szCs w:val="24"/>
          <w:u w:val="single"/>
        </w:rPr>
      </w:pPr>
    </w:p>
    <w:p w14:paraId="25B19D40" w14:textId="77777777" w:rsidR="006F3D89" w:rsidRPr="006F3D89" w:rsidRDefault="006F3D89" w:rsidP="006F3D89">
      <w:pPr>
        <w:rPr>
          <w:rFonts w:ascii="ＭＳ 明朝" w:eastAsia="ＭＳ 明朝" w:hAnsi="ＭＳ 明朝"/>
          <w:sz w:val="24"/>
          <w:szCs w:val="24"/>
        </w:rPr>
      </w:pPr>
    </w:p>
    <w:p w14:paraId="3C17D310" w14:textId="0891F4DF" w:rsidR="006F3D89" w:rsidRPr="006F3D89" w:rsidRDefault="0035121F" w:rsidP="0035121F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F3D89" w:rsidRPr="006F3D89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</w:t>
      </w:r>
      <w:r w:rsidR="00843B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6F3D89" w:rsidRPr="006F3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89"/>
    <w:rsid w:val="0035121F"/>
    <w:rsid w:val="006F3D89"/>
    <w:rsid w:val="007E43C4"/>
    <w:rsid w:val="00843BF9"/>
    <w:rsid w:val="00E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B042D"/>
  <w15:chartTrackingRefBased/>
  <w15:docId w15:val="{365DCE89-1AAF-4D19-B7CA-89D65EB8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D89"/>
    <w:pPr>
      <w:jc w:val="center"/>
    </w:pPr>
  </w:style>
  <w:style w:type="character" w:customStyle="1" w:styleId="a4">
    <w:name w:val="記 (文字)"/>
    <w:basedOn w:val="a0"/>
    <w:link w:val="a3"/>
    <w:uiPriority w:val="99"/>
    <w:rsid w:val="006F3D89"/>
  </w:style>
  <w:style w:type="paragraph" w:styleId="a5">
    <w:name w:val="Closing"/>
    <w:basedOn w:val="a"/>
    <w:link w:val="a6"/>
    <w:uiPriority w:val="99"/>
    <w:unhideWhenUsed/>
    <w:rsid w:val="006F3D89"/>
    <w:pPr>
      <w:jc w:val="right"/>
    </w:pPr>
  </w:style>
  <w:style w:type="character" w:customStyle="1" w:styleId="a6">
    <w:name w:val="結語 (文字)"/>
    <w:basedOn w:val="a0"/>
    <w:link w:val="a5"/>
    <w:uiPriority w:val="99"/>
    <w:rsid w:val="006F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esp290216-02</dc:creator>
  <cp:keywords/>
  <dc:description/>
  <cp:lastModifiedBy>和泉 聖児</cp:lastModifiedBy>
  <cp:revision>3</cp:revision>
  <dcterms:created xsi:type="dcterms:W3CDTF">2021-02-17T07:29:00Z</dcterms:created>
  <dcterms:modified xsi:type="dcterms:W3CDTF">2021-04-13T00:59:00Z</dcterms:modified>
</cp:coreProperties>
</file>